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E240" w14:textId="6E6D3035" w:rsidR="001C47DF" w:rsidRDefault="001C47DF" w:rsidP="00DD0A15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</w:p>
    <w:p w14:paraId="57F38EEE" w14:textId="77777777" w:rsidR="00FF218D" w:rsidRDefault="00FF218D" w:rsidP="00FF218D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  <w:r>
        <w:rPr>
          <w:rFonts w:ascii="ArialNarrow-Bold" w:hAnsi="ArialNarrow-Bold" w:cs="ArialNarrow-Bold"/>
          <w:b/>
          <w:bCs/>
          <w:sz w:val="32"/>
          <w:szCs w:val="32"/>
        </w:rPr>
        <w:t>SCS Northwest Prep Academy</w:t>
      </w:r>
    </w:p>
    <w:p w14:paraId="2BBC7283" w14:textId="6686B879" w:rsidR="000A79AA" w:rsidRPr="005765FF" w:rsidRDefault="00160949" w:rsidP="005765FF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color w:val="FFFFFF" w:themeColor="background1"/>
          <w:sz w:val="32"/>
          <w:szCs w:val="32"/>
        </w:rPr>
      </w:pPr>
      <w:r>
        <w:rPr>
          <w:rFonts w:ascii="ArialNarrow-Bold" w:hAnsi="ArialNarrow-Bold" w:cs="ArialNarrow-Bold"/>
          <w:b/>
          <w:bCs/>
          <w:color w:val="FFFFFF" w:themeColor="background1"/>
          <w:sz w:val="32"/>
          <w:szCs w:val="32"/>
        </w:rPr>
        <w:t>Title I Family Engagement Plan</w:t>
      </w:r>
      <w:r w:rsidR="005765FF">
        <w:rPr>
          <w:rFonts w:ascii="ArialNarrow-Bold" w:hAnsi="ArialNarrow-Bold" w:cs="ArialNarrow-Bold"/>
          <w:b/>
          <w:bCs/>
          <w:sz w:val="16"/>
          <w:szCs w:val="16"/>
        </w:rPr>
        <w:t xml:space="preserve">- Spanish Version </w:t>
      </w:r>
    </w:p>
    <w:p w14:paraId="55D92731" w14:textId="2691897E" w:rsidR="00FF218D" w:rsidRPr="00FF218D" w:rsidRDefault="00FF218D" w:rsidP="00FF218D">
      <w:pPr>
        <w:rPr>
          <w:b/>
          <w:bCs/>
          <w:sz w:val="24"/>
          <w:szCs w:val="24"/>
        </w:rPr>
      </w:pPr>
      <w:r>
        <w:t xml:space="preserve">                                  </w:t>
      </w:r>
      <w:r w:rsidRPr="00FF218D">
        <w:rPr>
          <w:b/>
          <w:bCs/>
          <w:sz w:val="24"/>
          <w:szCs w:val="24"/>
        </w:rPr>
        <w:t xml:space="preserve">Academia </w:t>
      </w:r>
      <w:proofErr w:type="spellStart"/>
      <w:r w:rsidRPr="00FF218D">
        <w:rPr>
          <w:b/>
          <w:bCs/>
          <w:sz w:val="24"/>
          <w:szCs w:val="24"/>
        </w:rPr>
        <w:t>preparatoria</w:t>
      </w:r>
      <w:proofErr w:type="spellEnd"/>
      <w:r w:rsidRPr="00FF218D">
        <w:rPr>
          <w:b/>
          <w:bCs/>
          <w:sz w:val="24"/>
          <w:szCs w:val="24"/>
        </w:rPr>
        <w:t xml:space="preserve"> del </w:t>
      </w:r>
      <w:proofErr w:type="spellStart"/>
      <w:r w:rsidRPr="00FF218D">
        <w:rPr>
          <w:b/>
          <w:bCs/>
          <w:sz w:val="24"/>
          <w:szCs w:val="24"/>
        </w:rPr>
        <w:t>noroeste</w:t>
      </w:r>
      <w:proofErr w:type="spellEnd"/>
      <w:r w:rsidRPr="00FF218D">
        <w:rPr>
          <w:b/>
          <w:bCs/>
          <w:sz w:val="24"/>
          <w:szCs w:val="24"/>
        </w:rPr>
        <w:t xml:space="preserve"> de SCS</w:t>
      </w:r>
    </w:p>
    <w:p w14:paraId="41F21DED" w14:textId="3F64AFD4" w:rsidR="00FF218D" w:rsidRDefault="00FF218D" w:rsidP="00FF218D">
      <w:r w:rsidRPr="00FF218D">
        <w:rPr>
          <w:b/>
          <w:bCs/>
          <w:sz w:val="24"/>
          <w:szCs w:val="24"/>
        </w:rPr>
        <w:t xml:space="preserve">Plan de </w:t>
      </w:r>
      <w:proofErr w:type="spellStart"/>
      <w:r w:rsidRPr="00FF218D">
        <w:rPr>
          <w:b/>
          <w:bCs/>
          <w:sz w:val="24"/>
          <w:szCs w:val="24"/>
        </w:rPr>
        <w:t>participación</w:t>
      </w:r>
      <w:proofErr w:type="spellEnd"/>
      <w:r w:rsidRPr="00FF218D">
        <w:rPr>
          <w:b/>
          <w:bCs/>
          <w:sz w:val="24"/>
          <w:szCs w:val="24"/>
        </w:rPr>
        <w:t xml:space="preserve"> de padres y </w:t>
      </w:r>
      <w:proofErr w:type="spellStart"/>
      <w:r w:rsidRPr="00FF218D">
        <w:rPr>
          <w:b/>
          <w:bCs/>
          <w:sz w:val="24"/>
          <w:szCs w:val="24"/>
        </w:rPr>
        <w:t>familias</w:t>
      </w:r>
      <w:proofErr w:type="spellEnd"/>
      <w:r w:rsidRPr="00FF218D">
        <w:rPr>
          <w:b/>
          <w:bCs/>
          <w:sz w:val="24"/>
          <w:szCs w:val="24"/>
        </w:rPr>
        <w:t xml:space="preserve">.               </w:t>
      </w:r>
      <w:proofErr w:type="spellStart"/>
      <w:r w:rsidRPr="00FF218D">
        <w:rPr>
          <w:b/>
          <w:bCs/>
          <w:sz w:val="24"/>
          <w:szCs w:val="24"/>
        </w:rPr>
        <w:t>Revisado</w:t>
      </w:r>
      <w:proofErr w:type="spellEnd"/>
      <w:r w:rsidRPr="00FF218D">
        <w:rPr>
          <w:b/>
          <w:bCs/>
          <w:sz w:val="24"/>
          <w:szCs w:val="24"/>
        </w:rPr>
        <w:t xml:space="preserve"> </w:t>
      </w:r>
      <w:proofErr w:type="spellStart"/>
      <w:r w:rsidRPr="00FF218D">
        <w:rPr>
          <w:b/>
          <w:bCs/>
          <w:sz w:val="24"/>
          <w:szCs w:val="24"/>
        </w:rPr>
        <w:t>septiembre</w:t>
      </w:r>
      <w:proofErr w:type="spellEnd"/>
      <w:r w:rsidRPr="00FF218D">
        <w:rPr>
          <w:b/>
          <w:bCs/>
          <w:sz w:val="24"/>
          <w:szCs w:val="24"/>
        </w:rPr>
        <w:t xml:space="preserve"> 2022</w:t>
      </w:r>
    </w:p>
    <w:p w14:paraId="0072D45C" w14:textId="77777777" w:rsidR="00FF218D" w:rsidRDefault="00FF218D" w:rsidP="00FF218D">
      <w:r>
        <w:t xml:space="preserve">El Plan de </w:t>
      </w:r>
      <w:proofErr w:type="spellStart"/>
      <w:r>
        <w:t>participación</w:t>
      </w:r>
      <w:proofErr w:type="spellEnd"/>
      <w:r>
        <w:t xml:space="preserve"> familiar de SCS Northwest Prep Academy 2022-23 se </w:t>
      </w:r>
      <w:proofErr w:type="spellStart"/>
      <w:r>
        <w:t>desarrolló</w:t>
      </w:r>
      <w:proofErr w:type="spellEnd"/>
      <w:r>
        <w:t xml:space="preserve"> junto con los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de los padres y </w:t>
      </w:r>
      <w:proofErr w:type="spellStart"/>
      <w:r>
        <w:t>definir</w:t>
      </w:r>
      <w:proofErr w:type="spellEnd"/>
      <w:r>
        <w:t xml:space="preserve"> el </w:t>
      </w:r>
      <w:proofErr w:type="spellStart"/>
      <w:r>
        <w:t>compromiso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brindarles</w:t>
      </w:r>
      <w:proofErr w:type="spellEnd"/>
      <w:r>
        <w:t xml:space="preserve"> a los padres las </w:t>
      </w:r>
      <w:proofErr w:type="spellStart"/>
      <w:r>
        <w:t>habilidades</w:t>
      </w:r>
      <w:proofErr w:type="spellEnd"/>
      <w:r>
        <w:t xml:space="preserve"> y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a </w:t>
      </w:r>
      <w:proofErr w:type="spellStart"/>
      <w:r>
        <w:t>lograr</w:t>
      </w:r>
      <w:proofErr w:type="spellEnd"/>
      <w:r>
        <w:t xml:space="preserve"> la </w:t>
      </w:r>
      <w:proofErr w:type="spellStart"/>
      <w:r>
        <w:t>excelencia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>.</w:t>
      </w:r>
    </w:p>
    <w:p w14:paraId="504976EE" w14:textId="77777777" w:rsidR="00FF218D" w:rsidRDefault="00FF218D" w:rsidP="00FF218D">
      <w:proofErr w:type="spellStart"/>
      <w:r>
        <w:t>Compromiso</w:t>
      </w:r>
      <w:proofErr w:type="spellEnd"/>
      <w:r>
        <w:t xml:space="preserve"> de los padres</w:t>
      </w:r>
    </w:p>
    <w:p w14:paraId="306691C0" w14:textId="4BF807FA" w:rsidR="00FF218D" w:rsidRDefault="00FF218D" w:rsidP="00FF218D">
      <w:r>
        <w:t xml:space="preserve">Los padres de la Academia Northwest Prep </w:t>
      </w:r>
      <w:proofErr w:type="spellStart"/>
      <w:r>
        <w:t>actuarán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asesores</w:t>
      </w:r>
      <w:proofErr w:type="spellEnd"/>
      <w:r>
        <w:t xml:space="preserve">, </w:t>
      </w:r>
      <w:proofErr w:type="spellStart"/>
      <w:r>
        <w:t>especialistas</w:t>
      </w:r>
      <w:proofErr w:type="spellEnd"/>
      <w:r>
        <w:t xml:space="preserve"> y </w:t>
      </w:r>
      <w:proofErr w:type="spellStart"/>
      <w:r>
        <w:t>coordinadores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  <w:r w:rsidR="00A81018">
        <w:t xml:space="preserve">                                 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Apoyar</w:t>
      </w:r>
      <w:proofErr w:type="spellEnd"/>
      <w:r>
        <w:t xml:space="preserve"> los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y </w:t>
      </w:r>
      <w:proofErr w:type="spellStart"/>
      <w:r>
        <w:t>respetuoso</w:t>
      </w:r>
      <w:proofErr w:type="spellEnd"/>
      <w:r>
        <w:t xml:space="preserve">           </w:t>
      </w:r>
      <w:r>
        <w:t></w:t>
      </w:r>
      <w:r>
        <w:t></w:t>
      </w:r>
      <w:proofErr w:type="spellStart"/>
      <w:r>
        <w:t>Animar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a resolver </w:t>
      </w:r>
      <w:proofErr w:type="spellStart"/>
      <w:r>
        <w:t>conflictos</w:t>
      </w:r>
      <w:proofErr w:type="spellEnd"/>
      <w:r>
        <w:t xml:space="preserve"> </w:t>
      </w:r>
      <w:proofErr w:type="spellStart"/>
      <w:r>
        <w:t>pacíficamente</w:t>
      </w:r>
      <w:proofErr w:type="spellEnd"/>
      <w:r>
        <w:t xml:space="preserve">                                                                                </w:t>
      </w:r>
      <w:r>
        <w:t></w:t>
      </w:r>
      <w:r>
        <w:t></w:t>
      </w:r>
      <w:proofErr w:type="spellStart"/>
      <w:r>
        <w:t>Apoyar</w:t>
      </w:r>
      <w:proofErr w:type="spellEnd"/>
      <w:r>
        <w:t xml:space="preserve"> los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                    </w:t>
      </w:r>
      <w:r>
        <w:t></w:t>
      </w:r>
      <w:r>
        <w:t>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con la </w:t>
      </w:r>
      <w:proofErr w:type="spellStart"/>
      <w:r>
        <w:t>tarea</w:t>
      </w:r>
      <w:proofErr w:type="spellEnd"/>
      <w:r>
        <w:t xml:space="preserve"> y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                                                                     </w:t>
      </w:r>
      <w:r>
        <w:t></w:t>
      </w:r>
      <w:r>
        <w:t>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frecuente</w:t>
      </w:r>
      <w:proofErr w:type="spellEnd"/>
      <w:r>
        <w:t xml:space="preserve"> y </w:t>
      </w:r>
      <w:proofErr w:type="spellStart"/>
      <w:r>
        <w:t>significativa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máximo</w:t>
      </w:r>
      <w:proofErr w:type="spellEnd"/>
      <w:r>
        <w:t xml:space="preserve">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                                       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Mantener</w:t>
      </w:r>
      <w:proofErr w:type="spellEnd"/>
      <w:r>
        <w:t xml:space="preserve"> una </w:t>
      </w:r>
      <w:proofErr w:type="spellStart"/>
      <w:r>
        <w:t>comunicación</w:t>
      </w:r>
      <w:proofErr w:type="spellEnd"/>
      <w:r>
        <w:t xml:space="preserve"> continua, </w:t>
      </w:r>
      <w:proofErr w:type="spellStart"/>
      <w:r>
        <w:t>incluida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a las </w:t>
      </w:r>
      <w:proofErr w:type="spellStart"/>
      <w:r>
        <w:t>conferencias</w:t>
      </w:r>
      <w:proofErr w:type="spellEnd"/>
      <w:r>
        <w:t xml:space="preserve"> de padres y maestros</w:t>
      </w:r>
      <w:r>
        <w:t xml:space="preserve">   </w:t>
      </w:r>
      <w:r>
        <w:t></w:t>
      </w:r>
      <w:r>
        <w:t>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activamente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PTA, el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toma</w:t>
      </w:r>
      <w:proofErr w:type="spellEnd"/>
      <w:r>
        <w:t xml:space="preserve"> de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basado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Shelby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y </w:t>
      </w:r>
      <w:proofErr w:type="spellStart"/>
      <w:r>
        <w:t>capacitaciones</w:t>
      </w:r>
      <w:proofErr w:type="spellEnd"/>
      <w:r>
        <w:t xml:space="preserve"> de padres/</w:t>
      </w:r>
      <w:proofErr w:type="spellStart"/>
      <w:r>
        <w:t>escuela</w:t>
      </w:r>
      <w:proofErr w:type="spellEnd"/>
      <w:r>
        <w:t xml:space="preserve">, y </w:t>
      </w:r>
      <w:proofErr w:type="spellStart"/>
      <w:r>
        <w:t>unirse</w:t>
      </w:r>
      <w:proofErr w:type="spellEnd"/>
      <w:r>
        <w:t xml:space="preserve"> a los </w:t>
      </w:r>
      <w:proofErr w:type="spellStart"/>
      <w:r>
        <w:t>clubes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apropiado</w:t>
      </w:r>
      <w:proofErr w:type="spellEnd"/>
      <w:r>
        <w:t>.</w:t>
      </w:r>
      <w:r w:rsidR="00A81018">
        <w:t xml:space="preserve">                                    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Respondiendo</w:t>
      </w:r>
      <w:proofErr w:type="spellEnd"/>
      <w:r>
        <w:t xml:space="preserve"> a </w:t>
      </w:r>
      <w:proofErr w:type="spellStart"/>
      <w:r>
        <w:t>memorandos</w:t>
      </w:r>
      <w:proofErr w:type="spellEnd"/>
      <w:r>
        <w:t xml:space="preserve">, </w:t>
      </w:r>
      <w:proofErr w:type="spellStart"/>
      <w:r>
        <w:t>encuestas</w:t>
      </w:r>
      <w:proofErr w:type="spellEnd"/>
      <w:r>
        <w:t xml:space="preserve"> y </w:t>
      </w:r>
      <w:proofErr w:type="spellStart"/>
      <w:r>
        <w:t>cuestionarios</w:t>
      </w:r>
      <w:proofErr w:type="spellEnd"/>
      <w:r>
        <w:t xml:space="preserve"> </w:t>
      </w:r>
      <w:proofErr w:type="spellStart"/>
      <w:r>
        <w:t>expresando</w:t>
      </w:r>
      <w:proofErr w:type="spellEnd"/>
      <w:r>
        <w:t xml:space="preserve"> sus ideas y/o inquietudes</w:t>
      </w:r>
      <w:r>
        <w:t xml:space="preserve">    </w:t>
      </w:r>
      <w:r>
        <w:t></w:t>
      </w:r>
      <w:r>
        <w:t></w:t>
      </w:r>
      <w:proofErr w:type="spellStart"/>
      <w:r>
        <w:t>Usando</w:t>
      </w:r>
      <w:proofErr w:type="spellEnd"/>
      <w:r>
        <w:t xml:space="preserve"> sus </w:t>
      </w:r>
      <w:proofErr w:type="spellStart"/>
      <w:r>
        <w:t>talentos</w:t>
      </w:r>
      <w:proofErr w:type="spellEnd"/>
      <w:r>
        <w:t xml:space="preserve"> y </w:t>
      </w:r>
      <w:proofErr w:type="spellStart"/>
      <w:r>
        <w:t>recursos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de SCS Northwest Prep Academy</w:t>
      </w:r>
      <w:r>
        <w:t xml:space="preserve">   </w:t>
      </w:r>
      <w:r>
        <w:t></w:t>
      </w:r>
      <w:r>
        <w:t></w:t>
      </w:r>
      <w:proofErr w:type="spellStart"/>
      <w:r>
        <w:t>Convertirse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partidarios</w:t>
      </w:r>
      <w:proofErr w:type="spellEnd"/>
      <w:r>
        <w:t xml:space="preserve"> y </w:t>
      </w:r>
      <w:proofErr w:type="spellStart"/>
      <w:r>
        <w:t>defensores</w:t>
      </w:r>
      <w:proofErr w:type="spellEnd"/>
      <w:r>
        <w:t xml:space="preserve"> de SCS Northwest Prep Academy dentro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comunidad</w:t>
      </w:r>
      <w:proofErr w:type="spellEnd"/>
    </w:p>
    <w:p w14:paraId="0B5ABD9B" w14:textId="77777777" w:rsidR="00FF218D" w:rsidRDefault="00FF218D" w:rsidP="00FF218D">
      <w:proofErr w:type="spellStart"/>
      <w:r>
        <w:t>Título</w:t>
      </w:r>
      <w:proofErr w:type="spellEnd"/>
      <w:r>
        <w:t xml:space="preserve"> l </w:t>
      </w:r>
      <w:proofErr w:type="spellStart"/>
      <w:r>
        <w:t>Compromiso</w:t>
      </w:r>
      <w:proofErr w:type="spellEnd"/>
    </w:p>
    <w:p w14:paraId="33289A3B" w14:textId="77777777" w:rsidR="00FF218D" w:rsidRDefault="00FF218D" w:rsidP="00FF218D">
      <w:r>
        <w:t xml:space="preserve">Los </w:t>
      </w:r>
      <w:proofErr w:type="spellStart"/>
      <w:r>
        <w:t>administradores</w:t>
      </w:r>
      <w:proofErr w:type="spellEnd"/>
      <w:r>
        <w:t xml:space="preserve">, la </w:t>
      </w:r>
      <w:proofErr w:type="spellStart"/>
      <w:r>
        <w:t>facultad</w:t>
      </w:r>
      <w:proofErr w:type="spellEnd"/>
      <w:r>
        <w:t xml:space="preserve"> y el personal </w:t>
      </w:r>
      <w:proofErr w:type="spellStart"/>
      <w:r>
        <w:t>proporcionarán</w:t>
      </w:r>
      <w:proofErr w:type="spellEnd"/>
      <w:r>
        <w:t xml:space="preserve"> un plan </w:t>
      </w:r>
      <w:proofErr w:type="spellStart"/>
      <w:r>
        <w:t>estratégico</w:t>
      </w:r>
      <w:proofErr w:type="spellEnd"/>
      <w:r>
        <w:t xml:space="preserve"> e </w:t>
      </w:r>
      <w:proofErr w:type="spellStart"/>
      <w:r>
        <w:t>implementarán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pautas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ley, que </w:t>
      </w:r>
      <w:proofErr w:type="spellStart"/>
      <w:r>
        <w:t>incluyen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457498FB" w14:textId="40BCAE61" w:rsidR="00FF218D" w:rsidRDefault="00FF218D" w:rsidP="00FF218D">
      <w:r>
        <w:t></w:t>
      </w:r>
      <w:r>
        <w:t></w:t>
      </w:r>
      <w:proofErr w:type="spellStart"/>
      <w:r>
        <w:t>Informar</w:t>
      </w:r>
      <w:proofErr w:type="spellEnd"/>
      <w:r>
        <w:t xml:space="preserve"> a los padres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y la </w:t>
      </w:r>
      <w:proofErr w:type="spellStart"/>
      <w:r>
        <w:t>participación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de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el </w:t>
      </w:r>
      <w:proofErr w:type="spellStart"/>
      <w:r>
        <w:t>jueves</w:t>
      </w:r>
      <w:proofErr w:type="spellEnd"/>
      <w:r>
        <w:t xml:space="preserve"> 9 de </w:t>
      </w:r>
      <w:proofErr w:type="spellStart"/>
      <w:r>
        <w:t>septiembre</w:t>
      </w:r>
      <w:proofErr w:type="spellEnd"/>
      <w:r>
        <w:t xml:space="preserve"> a las 4 pm-7 pm y el </w:t>
      </w:r>
      <w:proofErr w:type="spellStart"/>
      <w:r>
        <w:t>viernes</w:t>
      </w:r>
      <w:proofErr w:type="spellEnd"/>
      <w:r>
        <w:t xml:space="preserve"> 10 de </w:t>
      </w:r>
      <w:proofErr w:type="spellStart"/>
      <w:r>
        <w:t>septiembre</w:t>
      </w:r>
      <w:proofErr w:type="spellEnd"/>
      <w:r>
        <w:t xml:space="preserve"> a las 10:00 am.</w:t>
      </w:r>
      <w:r w:rsidR="00A81018">
        <w:t xml:space="preserve">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y las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administradas</w:t>
      </w:r>
      <w:proofErr w:type="spellEnd"/>
      <w:r>
        <w:t xml:space="preserve"> bajo las </w:t>
      </w:r>
      <w:proofErr w:type="spellStart"/>
      <w:r>
        <w:t>pautas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</w:t>
      </w:r>
      <w:r w:rsidR="00A81018">
        <w:t xml:space="preserve">                                    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Animar</w:t>
      </w:r>
      <w:proofErr w:type="spellEnd"/>
      <w:r>
        <w:t xml:space="preserve"> a los padres a </w:t>
      </w:r>
      <w:proofErr w:type="spellStart"/>
      <w:r>
        <w:t>observar</w:t>
      </w:r>
      <w:proofErr w:type="spellEnd"/>
      <w:r>
        <w:t xml:space="preserve"> y ser </w:t>
      </w:r>
      <w:proofErr w:type="spellStart"/>
      <w:r>
        <w:t>voluntarios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y </w:t>
      </w:r>
      <w:proofErr w:type="spellStart"/>
      <w:r>
        <w:t>salones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de la </w:t>
      </w:r>
      <w:proofErr w:type="spellStart"/>
      <w:r>
        <w:t>escuela</w:t>
      </w:r>
      <w:proofErr w:type="spellEnd"/>
      <w:r w:rsidR="00A81018">
        <w:t xml:space="preserve">    </w:t>
      </w:r>
      <w:r>
        <w:t></w:t>
      </w:r>
      <w:r>
        <w:t></w:t>
      </w:r>
      <w:proofErr w:type="spellStart"/>
      <w:r>
        <w:t>Proporcionar</w:t>
      </w:r>
      <w:proofErr w:type="spellEnd"/>
      <w:r>
        <w:t xml:space="preserve"> a los padres </w:t>
      </w:r>
      <w:proofErr w:type="spellStart"/>
      <w:r>
        <w:t>información</w:t>
      </w:r>
      <w:proofErr w:type="spellEnd"/>
      <w:r>
        <w:t xml:space="preserve"> actual y continua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e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a la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 w:rsidR="00A81018">
        <w:t xml:space="preserve">        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y </w:t>
      </w:r>
      <w:proofErr w:type="spellStart"/>
      <w:r>
        <w:t>sugerencias</w:t>
      </w:r>
      <w:proofErr w:type="spellEnd"/>
      <w:r>
        <w:t xml:space="preserve"> </w:t>
      </w:r>
      <w:proofErr w:type="spellStart"/>
      <w:r>
        <w:t>constantes</w:t>
      </w:r>
      <w:proofErr w:type="spellEnd"/>
      <w:r>
        <w:t xml:space="preserve"> de los padres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lastRenderedPageBreak/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 w:rsidR="00A81018">
        <w:t xml:space="preserve">                         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Proporcionar</w:t>
      </w:r>
      <w:proofErr w:type="spellEnd"/>
      <w:r>
        <w:t xml:space="preserve"> a los padres </w:t>
      </w:r>
      <w:proofErr w:type="spellStart"/>
      <w:r>
        <w:t>copias</w:t>
      </w:r>
      <w:proofErr w:type="spellEnd"/>
      <w:r>
        <w:t xml:space="preserve"> y </w:t>
      </w:r>
      <w:proofErr w:type="spellStart"/>
      <w:r>
        <w:t>explicaciones</w:t>
      </w:r>
      <w:proofErr w:type="spellEnd"/>
      <w:r>
        <w:t xml:space="preserve"> del Plan de </w:t>
      </w:r>
      <w:proofErr w:type="spellStart"/>
      <w:r>
        <w:t>participación</w:t>
      </w:r>
      <w:proofErr w:type="spellEnd"/>
      <w:r>
        <w:t xml:space="preserve"> familiar, Código de </w:t>
      </w:r>
      <w:proofErr w:type="spellStart"/>
      <w:r>
        <w:t>conducta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>, Plan PBIS y ESEA</w:t>
      </w:r>
    </w:p>
    <w:p w14:paraId="251DA55C" w14:textId="77777777" w:rsidR="00FF218D" w:rsidRDefault="00FF218D" w:rsidP="00FF218D">
      <w:r>
        <w:t>Plan Derecho a Saber de los Padres.</w:t>
      </w:r>
    </w:p>
    <w:p w14:paraId="06590AB1" w14:textId="596AA411" w:rsidR="00FF218D" w:rsidRDefault="00FF218D" w:rsidP="00FF218D">
      <w:r>
        <w:t></w:t>
      </w:r>
      <w:r>
        <w:t></w:t>
      </w:r>
      <w:proofErr w:type="spellStart"/>
      <w:r>
        <w:t>Proporcionar</w:t>
      </w:r>
      <w:proofErr w:type="spellEnd"/>
      <w:r>
        <w:t xml:space="preserve"> a los padres los </w:t>
      </w:r>
      <w:proofErr w:type="spellStart"/>
      <w:r>
        <w:t>resultados</w:t>
      </w:r>
      <w:proofErr w:type="spellEnd"/>
      <w:r>
        <w:t xml:space="preserve"> de la </w:t>
      </w:r>
      <w:proofErr w:type="spellStart"/>
      <w:r>
        <w:t>evaluación</w:t>
      </w:r>
      <w:proofErr w:type="spellEnd"/>
      <w:r w:rsidR="00A81018">
        <w:t xml:space="preserve">                                                                          </w:t>
      </w:r>
      <w:r>
        <w:t></w:t>
      </w:r>
      <w:r>
        <w:t></w:t>
      </w:r>
      <w:proofErr w:type="spellStart"/>
      <w:r>
        <w:t>Ayudar</w:t>
      </w:r>
      <w:proofErr w:type="spellEnd"/>
      <w:r>
        <w:t xml:space="preserve"> a los padres a </w:t>
      </w:r>
      <w:proofErr w:type="spellStart"/>
      <w:r>
        <w:t>comprender</w:t>
      </w:r>
      <w:proofErr w:type="spellEnd"/>
      <w:r>
        <w:t xml:space="preserve"> el plan de </w:t>
      </w:r>
      <w:proofErr w:type="spellStart"/>
      <w:r>
        <w:t>estudios</w:t>
      </w:r>
      <w:proofErr w:type="spellEnd"/>
      <w:r>
        <w:t xml:space="preserve"> de SCS Northwest Prep Academy, las </w:t>
      </w:r>
      <w:proofErr w:type="spellStart"/>
      <w:r>
        <w:t>formas</w:t>
      </w:r>
      <w:proofErr w:type="spellEnd"/>
      <w:r>
        <w:t xml:space="preserve"> de </w:t>
      </w:r>
      <w:proofErr w:type="spellStart"/>
      <w:r>
        <w:t>evaluación</w:t>
      </w:r>
      <w:proofErr w:type="spellEnd"/>
      <w:r>
        <w:t xml:space="preserve"> </w:t>
      </w:r>
      <w:proofErr w:type="spellStart"/>
      <w:r>
        <w:t>académica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para </w:t>
      </w:r>
      <w:proofErr w:type="spellStart"/>
      <w:r>
        <w:t>medir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 y los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t xml:space="preserve"> que se </w:t>
      </w:r>
      <w:proofErr w:type="spellStart"/>
      <w:r>
        <w:t>espera</w:t>
      </w:r>
      <w:proofErr w:type="spellEnd"/>
      <w:r>
        <w:t xml:space="preserve"> que </w:t>
      </w:r>
      <w:proofErr w:type="spellStart"/>
      <w:r>
        <w:t>alcancen</w:t>
      </w:r>
      <w:proofErr w:type="spellEnd"/>
      <w:r>
        <w:t xml:space="preserve"> los </w:t>
      </w:r>
      <w:proofErr w:type="spellStart"/>
      <w:r>
        <w:t>estudiantes</w:t>
      </w:r>
      <w:proofErr w:type="spellEnd"/>
    </w:p>
    <w:p w14:paraId="20FBEC90" w14:textId="77777777" w:rsidR="00FF218D" w:rsidRDefault="00FF218D" w:rsidP="00FF218D"/>
    <w:p w14:paraId="06EBAEA2" w14:textId="3F014DBC" w:rsidR="00FF218D" w:rsidRDefault="00FF218D" w:rsidP="00FF218D">
      <w:proofErr w:type="spellStart"/>
      <w:r>
        <w:t>Compromiso</w:t>
      </w:r>
      <w:proofErr w:type="spellEnd"/>
      <w:r>
        <w:t xml:space="preserve"> Escolar</w:t>
      </w:r>
      <w:r w:rsidR="00A81018">
        <w:t xml:space="preserve">                                                                                                                                                          </w:t>
      </w:r>
      <w:r>
        <w:t xml:space="preserve">La Academia </w:t>
      </w:r>
      <w:proofErr w:type="spellStart"/>
      <w:r>
        <w:t>Preparatoria</w:t>
      </w:r>
      <w:proofErr w:type="spellEnd"/>
      <w:r>
        <w:t xml:space="preserve"> del </w:t>
      </w:r>
      <w:proofErr w:type="spellStart"/>
      <w:r>
        <w:t>Noroeste</w:t>
      </w:r>
      <w:proofErr w:type="spellEnd"/>
      <w:r>
        <w:t xml:space="preserve"> de la Escuela del </w:t>
      </w:r>
      <w:proofErr w:type="spellStart"/>
      <w:r>
        <w:t>Condado</w:t>
      </w:r>
      <w:proofErr w:type="spellEnd"/>
      <w:r>
        <w:t xml:space="preserve"> de Shelby </w:t>
      </w:r>
      <w:proofErr w:type="spellStart"/>
      <w:r>
        <w:t>alentará</w:t>
      </w:r>
      <w:proofErr w:type="spellEnd"/>
      <w:r>
        <w:t xml:space="preserve"> a las </w:t>
      </w:r>
      <w:proofErr w:type="spellStart"/>
      <w:r>
        <w:t>familias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significativa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>:</w:t>
      </w:r>
    </w:p>
    <w:p w14:paraId="6CD7D57A" w14:textId="3347E5C1" w:rsidR="00FF218D" w:rsidRDefault="00FF218D" w:rsidP="00FF218D">
      <w:r>
        <w:t></w:t>
      </w:r>
      <w:r>
        <w:t></w:t>
      </w:r>
      <w:proofErr w:type="spellStart"/>
      <w:r>
        <w:t>Invitar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padres a las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flexibles) para </w:t>
      </w:r>
      <w:proofErr w:type="spellStart"/>
      <w:r>
        <w:t>informarles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I, la</w:t>
      </w:r>
      <w:r>
        <w:t xml:space="preserve">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I y los derechos de los padres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 w:rsidR="00A81018">
        <w:t xml:space="preserve">                                                              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padres </w:t>
      </w:r>
      <w:proofErr w:type="spellStart"/>
      <w:r>
        <w:t>regulares</w:t>
      </w:r>
      <w:proofErr w:type="spellEnd"/>
      <w:r>
        <w:t xml:space="preserve"> y flexibles, para </w:t>
      </w:r>
      <w:proofErr w:type="spellStart"/>
      <w:r>
        <w:t>mantener</w:t>
      </w:r>
      <w:proofErr w:type="spellEnd"/>
      <w:r>
        <w:t xml:space="preserve"> a los padres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y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,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oportuno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 xml:space="preserve"> de padres y maestros</w:t>
      </w:r>
      <w:r w:rsidR="00A81018">
        <w:t xml:space="preserve">  </w:t>
      </w:r>
      <w:r>
        <w:t></w:t>
      </w:r>
      <w:r>
        <w:t></w:t>
      </w:r>
      <w:proofErr w:type="spellStart"/>
      <w:r>
        <w:t>Involucrar</w:t>
      </w:r>
      <w:proofErr w:type="spellEnd"/>
      <w:r>
        <w:t xml:space="preserve"> a los padres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conjunto de </w:t>
      </w:r>
      <w:proofErr w:type="spellStart"/>
      <w:r>
        <w:t>futuras</w:t>
      </w:r>
      <w:proofErr w:type="spellEnd"/>
      <w:r>
        <w:t xml:space="preserve"> </w:t>
      </w:r>
      <w:proofErr w:type="spellStart"/>
      <w:r>
        <w:t>revisiones</w:t>
      </w:r>
      <w:proofErr w:type="spellEnd"/>
      <w:r>
        <w:t xml:space="preserve"> del Plan de </w:t>
      </w:r>
      <w:proofErr w:type="spellStart"/>
      <w:r>
        <w:t>Mejoramiento</w:t>
      </w:r>
      <w:proofErr w:type="spellEnd"/>
      <w:r>
        <w:t xml:space="preserve"> Escolar,</w:t>
      </w:r>
      <w:r w:rsidR="00A81018">
        <w:t xml:space="preserve">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familiar, </w:t>
      </w:r>
      <w:proofErr w:type="spellStart"/>
      <w:r>
        <w:t>Pacto</w:t>
      </w:r>
      <w:proofErr w:type="spellEnd"/>
      <w:r>
        <w:t xml:space="preserve"> entre padres y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documentos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 con la </w:t>
      </w:r>
      <w:proofErr w:type="spellStart"/>
      <w:r>
        <w:t>vida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.</w:t>
      </w:r>
      <w:r w:rsidR="00A81018"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académica</w:t>
      </w:r>
      <w:proofErr w:type="spellEnd"/>
      <w:r w:rsidR="00A81018">
        <w:t xml:space="preserve">                                                                </w:t>
      </w:r>
      <w:r>
        <w:t></w:t>
      </w:r>
      <w:r>
        <w:t>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flexibles para que </w:t>
      </w:r>
      <w:proofErr w:type="spellStart"/>
      <w:r>
        <w:t>nuestros</w:t>
      </w:r>
      <w:proofErr w:type="spellEnd"/>
      <w:r>
        <w:t xml:space="preserve"> padres </w:t>
      </w:r>
      <w:proofErr w:type="spellStart"/>
      <w:r>
        <w:t>asistan</w:t>
      </w:r>
      <w:proofErr w:type="spellEnd"/>
      <w:r>
        <w:t xml:space="preserve"> a las </w:t>
      </w:r>
      <w:proofErr w:type="spellStart"/>
      <w:r>
        <w:t>reuniones</w:t>
      </w:r>
      <w:proofErr w:type="spellEnd"/>
      <w:r>
        <w:t xml:space="preserve"> de padres, con </w:t>
      </w:r>
      <w:proofErr w:type="spellStart"/>
      <w:r>
        <w:t>oportunidades</w:t>
      </w:r>
      <w:proofErr w:type="spellEnd"/>
      <w:r>
        <w:t xml:space="preserve"> para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regulares</w:t>
      </w:r>
      <w:proofErr w:type="spellEnd"/>
      <w:r>
        <w:t xml:space="preserve"> por la </w:t>
      </w:r>
      <w:proofErr w:type="spellStart"/>
      <w:r>
        <w:t>noche</w:t>
      </w:r>
      <w:proofErr w:type="spellEnd"/>
      <w:r>
        <w:t xml:space="preserve"> y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alternas</w:t>
      </w:r>
      <w:proofErr w:type="spellEnd"/>
      <w:r>
        <w:t xml:space="preserve"> por la </w:t>
      </w:r>
      <w:proofErr w:type="spellStart"/>
      <w:r>
        <w:t>mañana</w:t>
      </w:r>
      <w:proofErr w:type="spellEnd"/>
      <w:r w:rsidR="00A81018">
        <w:t xml:space="preserve">   </w:t>
      </w:r>
      <w:r>
        <w:t></w:t>
      </w:r>
      <w:r>
        <w:t></w:t>
      </w:r>
      <w:proofErr w:type="spellStart"/>
      <w:r>
        <w:t>Animar</w:t>
      </w:r>
      <w:proofErr w:type="spellEnd"/>
      <w:r>
        <w:t xml:space="preserve"> a los padres a </w:t>
      </w:r>
      <w:proofErr w:type="spellStart"/>
      <w:r>
        <w:t>enfrentar</w:t>
      </w:r>
      <w:proofErr w:type="spellEnd"/>
      <w:r>
        <w:t xml:space="preserve"> los </w:t>
      </w:r>
      <w:proofErr w:type="spellStart"/>
      <w:r>
        <w:t>desafíos</w:t>
      </w:r>
      <w:proofErr w:type="spellEnd"/>
      <w:r>
        <w:t xml:space="preserve"> de </w:t>
      </w:r>
      <w:proofErr w:type="spellStart"/>
      <w:r>
        <w:t>criar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felices</w:t>
      </w:r>
      <w:proofErr w:type="spellEnd"/>
      <w:r>
        <w:t xml:space="preserve"> y </w:t>
      </w:r>
      <w:proofErr w:type="spellStart"/>
      <w:r>
        <w:t>exitosos</w:t>
      </w:r>
      <w:proofErr w:type="spellEnd"/>
      <w:r>
        <w:t xml:space="preserve"> al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diversas</w:t>
      </w:r>
      <w:proofErr w:type="spellEnd"/>
      <w:r>
        <w:t xml:space="preserve"> </w:t>
      </w:r>
      <w:proofErr w:type="spellStart"/>
      <w:r>
        <w:t>capacitaciones</w:t>
      </w:r>
      <w:proofErr w:type="spellEnd"/>
      <w:r>
        <w:t xml:space="preserve"> para padres y</w:t>
      </w:r>
      <w:r w:rsidR="00A81018">
        <w:t xml:space="preserve"> </w:t>
      </w:r>
      <w:proofErr w:type="spellStart"/>
      <w:r>
        <w:t>talleres</w:t>
      </w:r>
      <w:proofErr w:type="spellEnd"/>
      <w:r>
        <w:t xml:space="preserve">,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de los padres</w:t>
      </w:r>
      <w:r w:rsidR="00A81018">
        <w:t xml:space="preserve">                          </w:t>
      </w:r>
      <w:r>
        <w:t></w:t>
      </w:r>
      <w:r>
        <w:t></w:t>
      </w:r>
      <w:proofErr w:type="spellStart"/>
      <w:r>
        <w:t>Proporcionar</w:t>
      </w:r>
      <w:proofErr w:type="spellEnd"/>
      <w:r>
        <w:t xml:space="preserve"> un Centro de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con una </w:t>
      </w:r>
      <w:proofErr w:type="spellStart"/>
      <w:r>
        <w:t>biblioteca</w:t>
      </w:r>
      <w:proofErr w:type="spellEnd"/>
      <w:r>
        <w:t xml:space="preserve"> de </w:t>
      </w:r>
      <w:proofErr w:type="spellStart"/>
      <w:r>
        <w:t>libros</w:t>
      </w:r>
      <w:proofErr w:type="spellEnd"/>
      <w:r>
        <w:t xml:space="preserve">, videos y </w:t>
      </w:r>
      <w:proofErr w:type="spellStart"/>
      <w:r>
        <w:t>materiales</w:t>
      </w:r>
      <w:proofErr w:type="spellEnd"/>
      <w:r>
        <w:t xml:space="preserve"> para </w:t>
      </w:r>
      <w:proofErr w:type="spellStart"/>
      <w:r>
        <w:t>prestar</w:t>
      </w:r>
      <w:proofErr w:type="spellEnd"/>
      <w:r>
        <w:t xml:space="preserve"> y usar </w:t>
      </w:r>
      <w:proofErr w:type="spellStart"/>
      <w:r>
        <w:t>en</w:t>
      </w:r>
      <w:proofErr w:type="spellEnd"/>
      <w:r>
        <w:t xml:space="preserve"> casa</w:t>
      </w:r>
      <w:r w:rsidR="00A81018">
        <w:t xml:space="preserve"> </w:t>
      </w:r>
      <w:r>
        <w:t xml:space="preserve">para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escolar</w:t>
      </w:r>
      <w:r w:rsidR="00A81018">
        <w:t xml:space="preserve">                                                                     </w:t>
      </w:r>
      <w:r>
        <w:t></w:t>
      </w:r>
      <w:r>
        <w:t></w:t>
      </w:r>
      <w:proofErr w:type="spellStart"/>
      <w:r>
        <w:t>Distribuir</w:t>
      </w:r>
      <w:proofErr w:type="spellEnd"/>
      <w:r>
        <w:t xml:space="preserve"> </w:t>
      </w:r>
      <w:proofErr w:type="spellStart"/>
      <w:r>
        <w:t>Manuales</w:t>
      </w:r>
      <w:proofErr w:type="spellEnd"/>
      <w:r>
        <w:t xml:space="preserve"> para Padres/</w:t>
      </w:r>
      <w:proofErr w:type="spellStart"/>
      <w:r>
        <w:t>Estudiantes</w:t>
      </w:r>
      <w:proofErr w:type="spellEnd"/>
      <w:r>
        <w:t xml:space="preserve">, Planes de </w:t>
      </w:r>
      <w:proofErr w:type="spellStart"/>
      <w:r>
        <w:t>Participación</w:t>
      </w:r>
      <w:proofErr w:type="spellEnd"/>
      <w:r>
        <w:t xml:space="preserve"> de Padres y </w:t>
      </w:r>
      <w:proofErr w:type="spellStart"/>
      <w:r>
        <w:t>Familias</w:t>
      </w:r>
      <w:proofErr w:type="spellEnd"/>
      <w:r>
        <w:t xml:space="preserve"> y </w:t>
      </w:r>
      <w:proofErr w:type="spellStart"/>
      <w:r>
        <w:t>Pactos</w:t>
      </w:r>
      <w:proofErr w:type="spellEnd"/>
      <w:r>
        <w:t xml:space="preserve"> de Padres/Escuela y </w:t>
      </w:r>
      <w:proofErr w:type="spellStart"/>
      <w:r>
        <w:t>adquirir</w:t>
      </w:r>
      <w:proofErr w:type="spellEnd"/>
      <w:r>
        <w:t xml:space="preserve"> los</w:t>
      </w:r>
      <w:r w:rsidR="00A81018">
        <w:t xml:space="preserve"> </w:t>
      </w:r>
      <w:proofErr w:type="spellStart"/>
      <w:r>
        <w:t>firmas</w:t>
      </w:r>
      <w:proofErr w:type="spellEnd"/>
      <w:r w:rsidR="00A81018">
        <w:t xml:space="preserve">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Escuchar</w:t>
      </w:r>
      <w:proofErr w:type="spellEnd"/>
      <w:r>
        <w:t xml:space="preserve"> a </w:t>
      </w:r>
      <w:proofErr w:type="spellStart"/>
      <w:r>
        <w:t>aquellos</w:t>
      </w:r>
      <w:proofErr w:type="spellEnd"/>
      <w:r>
        <w:t xml:space="preserve"> 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servimos</w:t>
      </w:r>
      <w:proofErr w:type="spellEnd"/>
      <w:r>
        <w:t xml:space="preserve">, </w:t>
      </w:r>
      <w:proofErr w:type="spellStart"/>
      <w:r>
        <w:t>nuestros</w:t>
      </w:r>
      <w:proofErr w:type="spellEnd"/>
      <w:r>
        <w:t xml:space="preserve"> padres y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,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los </w:t>
      </w:r>
      <w:proofErr w:type="spellStart"/>
      <w:r>
        <w:t>corazones</w:t>
      </w:r>
      <w:proofErr w:type="spellEnd"/>
      <w:r>
        <w:t xml:space="preserve">, las </w:t>
      </w:r>
      <w:proofErr w:type="spellStart"/>
      <w:r>
        <w:t>mentes</w:t>
      </w:r>
      <w:proofErr w:type="spellEnd"/>
      <w:r>
        <w:t xml:space="preserve"> y las </w:t>
      </w:r>
      <w:proofErr w:type="spellStart"/>
      <w:r>
        <w:t>culturas</w:t>
      </w:r>
      <w:proofErr w:type="spellEnd"/>
      <w:r>
        <w:t xml:space="preserve"> de </w:t>
      </w:r>
      <w:proofErr w:type="spellStart"/>
      <w:r>
        <w:t>nuestros</w:t>
      </w:r>
      <w:proofErr w:type="spellEnd"/>
      <w:r w:rsidR="00A81018">
        <w:t xml:space="preserve"> </w:t>
      </w:r>
      <w:proofErr w:type="spellStart"/>
      <w:r>
        <w:t>familias</w:t>
      </w:r>
      <w:proofErr w:type="spellEnd"/>
      <w:r>
        <w:t xml:space="preserve"> y usar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para </w:t>
      </w:r>
      <w:proofErr w:type="spellStart"/>
      <w:r>
        <w:t>desarrollar</w:t>
      </w:r>
      <w:proofErr w:type="spellEnd"/>
      <w:r>
        <w:t xml:space="preserve"> y </w:t>
      </w:r>
      <w:proofErr w:type="spellStart"/>
      <w:r>
        <w:t>administrar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que </w:t>
      </w:r>
      <w:proofErr w:type="spellStart"/>
      <w:r>
        <w:t>afectan</w:t>
      </w:r>
      <w:proofErr w:type="spellEnd"/>
      <w:r>
        <w:t xml:space="preserve"> </w:t>
      </w:r>
      <w:proofErr w:type="spellStart"/>
      <w:r>
        <w:t>positivamente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estudiante</w:t>
      </w:r>
      <w:proofErr w:type="spellEnd"/>
      <w:r w:rsidR="00A81018">
        <w:t xml:space="preserve"> </w:t>
      </w:r>
      <w:proofErr w:type="spellStart"/>
      <w:r>
        <w:t>experiencia</w:t>
      </w:r>
      <w:proofErr w:type="spellEnd"/>
      <w:r w:rsidR="00A81018">
        <w:t xml:space="preserve">                                                                                                                                </w:t>
      </w:r>
      <w:r>
        <w:t></w:t>
      </w:r>
      <w:r>
        <w:t>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oportuna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bajo </w:t>
      </w:r>
      <w:proofErr w:type="spellStart"/>
      <w:r>
        <w:t>participación</w:t>
      </w:r>
      <w:proofErr w:type="spellEnd"/>
      <w:r>
        <w:t xml:space="preserve"> familiar a </w:t>
      </w:r>
      <w:proofErr w:type="spellStart"/>
      <w:r>
        <w:t>través</w:t>
      </w:r>
      <w:proofErr w:type="spellEnd"/>
      <w:r>
        <w:t xml:space="preserve"> de School Messenger, sitio web de SCS, </w:t>
      </w:r>
      <w:proofErr w:type="spellStart"/>
      <w:r>
        <w:t>marquesina</w:t>
      </w:r>
      <w:proofErr w:type="spellEnd"/>
      <w:r>
        <w:t xml:space="preserve"> escolar, volantes y PTA</w:t>
      </w:r>
    </w:p>
    <w:p w14:paraId="528D9F68" w14:textId="1E29473A" w:rsidR="00FF218D" w:rsidRDefault="00FF218D" w:rsidP="00713FD9"/>
    <w:p w14:paraId="309E4BDF" w14:textId="43D16EA5" w:rsidR="00FF218D" w:rsidRDefault="00FF218D" w:rsidP="00713FD9"/>
    <w:p w14:paraId="548E9877" w14:textId="7D7BF5FA" w:rsidR="00FF218D" w:rsidRDefault="00FF218D" w:rsidP="00713FD9"/>
    <w:p w14:paraId="1798757A" w14:textId="4EDF9453" w:rsidR="00FF218D" w:rsidRDefault="00FF218D" w:rsidP="00713FD9"/>
    <w:p w14:paraId="724A072C" w14:textId="1D0206B7" w:rsidR="00FF218D" w:rsidRDefault="00FF218D" w:rsidP="00713FD9"/>
    <w:p w14:paraId="71C86B53" w14:textId="30CA4EFB" w:rsidR="00FF218D" w:rsidRDefault="00FF218D" w:rsidP="00713FD9"/>
    <w:p w14:paraId="5C44C887" w14:textId="55CDB89C" w:rsidR="00FF218D" w:rsidRDefault="00FF218D" w:rsidP="00713FD9"/>
    <w:p w14:paraId="50302325" w14:textId="61C1208D" w:rsidR="00FF218D" w:rsidRDefault="00FF218D" w:rsidP="00713FD9"/>
    <w:p w14:paraId="490AA075" w14:textId="37BA7D2C" w:rsidR="00FF218D" w:rsidRDefault="00FF218D" w:rsidP="00713FD9"/>
    <w:p w14:paraId="0860E491" w14:textId="082D5184" w:rsidR="00FF218D" w:rsidRDefault="00FF218D" w:rsidP="00713FD9"/>
    <w:p w14:paraId="4D9CE954" w14:textId="17B01415" w:rsidR="00FF218D" w:rsidRDefault="00FF218D" w:rsidP="00713FD9"/>
    <w:p w14:paraId="58FF37EE" w14:textId="5211782E" w:rsidR="00FF218D" w:rsidRDefault="00FF218D" w:rsidP="00713FD9"/>
    <w:p w14:paraId="033C6AEF" w14:textId="3FDF0DB8" w:rsidR="00FF218D" w:rsidRDefault="00FF218D" w:rsidP="00713FD9"/>
    <w:p w14:paraId="6B1E1CD7" w14:textId="7D456282" w:rsidR="00FF218D" w:rsidRDefault="00FF218D" w:rsidP="00713FD9"/>
    <w:p w14:paraId="69E0FF8C" w14:textId="77B89478" w:rsidR="00FF218D" w:rsidRDefault="00FF218D" w:rsidP="00713FD9"/>
    <w:p w14:paraId="7F24AE09" w14:textId="3D358595" w:rsidR="00FF218D" w:rsidRDefault="00FF218D" w:rsidP="00713FD9"/>
    <w:p w14:paraId="495277C6" w14:textId="7BC9CE2D" w:rsidR="00FF218D" w:rsidRDefault="00FF218D" w:rsidP="00713FD9"/>
    <w:p w14:paraId="07F7A018" w14:textId="41C5630E" w:rsidR="00FF218D" w:rsidRDefault="00FF218D" w:rsidP="00713FD9"/>
    <w:p w14:paraId="4C75DB9D" w14:textId="6076F378" w:rsidR="00FF218D" w:rsidRDefault="00FF218D" w:rsidP="00713FD9"/>
    <w:p w14:paraId="4E672FD7" w14:textId="67A31E80" w:rsidR="00FF218D" w:rsidRDefault="00FF218D" w:rsidP="00713FD9"/>
    <w:p w14:paraId="77D5F4B4" w14:textId="6619A648" w:rsidR="00FF218D" w:rsidRDefault="00FF218D" w:rsidP="00713FD9"/>
    <w:p w14:paraId="010D12F8" w14:textId="6D9D5C67" w:rsidR="00FF218D" w:rsidRDefault="00FF218D" w:rsidP="00713FD9"/>
    <w:p w14:paraId="48EED0FB" w14:textId="0CD4126A" w:rsidR="00FF218D" w:rsidRDefault="00FF218D" w:rsidP="00713FD9"/>
    <w:p w14:paraId="3ED32F32" w14:textId="46C65DF7" w:rsidR="00FF218D" w:rsidRDefault="00FF218D" w:rsidP="00713FD9"/>
    <w:p w14:paraId="430FAD8A" w14:textId="4B8154AF" w:rsidR="00FF218D" w:rsidRDefault="00FF218D" w:rsidP="00713FD9"/>
    <w:p w14:paraId="3B9A9757" w14:textId="34ACAF4F" w:rsidR="00FF218D" w:rsidRDefault="00FF218D" w:rsidP="00713FD9"/>
    <w:p w14:paraId="5FCE4735" w14:textId="078EB079" w:rsidR="00FF218D" w:rsidRDefault="00FF218D" w:rsidP="00713FD9"/>
    <w:p w14:paraId="0814BADF" w14:textId="1E51B73C" w:rsidR="00FF218D" w:rsidRDefault="00FF218D" w:rsidP="00713FD9"/>
    <w:p w14:paraId="3FEF3171" w14:textId="5648A22D" w:rsidR="00FF218D" w:rsidRDefault="00FF218D" w:rsidP="00713FD9"/>
    <w:p w14:paraId="3B82884B" w14:textId="19B366F6" w:rsidR="00FF218D" w:rsidRDefault="00FF218D" w:rsidP="00713FD9"/>
    <w:p w14:paraId="1281AA4F" w14:textId="136F625B" w:rsidR="00FF218D" w:rsidRDefault="00FF218D" w:rsidP="00713FD9"/>
    <w:p w14:paraId="331D05BD" w14:textId="7B7204D7" w:rsidR="00FF218D" w:rsidRDefault="00FF218D" w:rsidP="00713FD9"/>
    <w:p w14:paraId="60309C7F" w14:textId="43F09FA9" w:rsidR="00FF218D" w:rsidRDefault="00FF218D" w:rsidP="00713FD9"/>
    <w:p w14:paraId="0129E2FA" w14:textId="3EF5365C" w:rsidR="00FF218D" w:rsidRDefault="00FF218D" w:rsidP="00713FD9"/>
    <w:p w14:paraId="60334156" w14:textId="295E6459" w:rsidR="00FF218D" w:rsidRDefault="00FF218D" w:rsidP="00713FD9"/>
    <w:p w14:paraId="253C7796" w14:textId="1BC47363" w:rsidR="00FF218D" w:rsidRDefault="00FF218D" w:rsidP="00713FD9"/>
    <w:p w14:paraId="5A8B51CA" w14:textId="2DCD8E65" w:rsidR="00FF218D" w:rsidRDefault="00FF218D" w:rsidP="00713FD9"/>
    <w:p w14:paraId="41DC94A1" w14:textId="463EB975" w:rsidR="00FF218D" w:rsidRDefault="00FF218D" w:rsidP="00713FD9"/>
    <w:p w14:paraId="6F5D9697" w14:textId="74671DEE" w:rsidR="00FF218D" w:rsidRDefault="00FF218D" w:rsidP="00713FD9"/>
    <w:p w14:paraId="32F43610" w14:textId="5DCACE5D" w:rsidR="00FF218D" w:rsidRDefault="00FF218D" w:rsidP="00713FD9"/>
    <w:p w14:paraId="485BBBB9" w14:textId="023D7E4E" w:rsidR="00FF218D" w:rsidRDefault="00FF218D" w:rsidP="00713FD9"/>
    <w:p w14:paraId="0C231E80" w14:textId="3A55D5C4" w:rsidR="00FF218D" w:rsidRDefault="00FF218D" w:rsidP="00713FD9"/>
    <w:p w14:paraId="09F692B2" w14:textId="53665A54" w:rsidR="00FF218D" w:rsidRDefault="00FF218D" w:rsidP="00713FD9"/>
    <w:p w14:paraId="18A4340A" w14:textId="77777777" w:rsidR="00FF218D" w:rsidRDefault="00FF218D" w:rsidP="00713FD9"/>
    <w:p w14:paraId="4D821C2D" w14:textId="137FC23E" w:rsidR="000A79AA" w:rsidRDefault="000A79AA" w:rsidP="00713FD9"/>
    <w:p w14:paraId="274B7A79" w14:textId="15A64568" w:rsidR="000A79AA" w:rsidRDefault="000A79AA" w:rsidP="00713FD9"/>
    <w:p w14:paraId="26C16B44" w14:textId="77777777" w:rsidR="000A79AA" w:rsidRDefault="000A79AA" w:rsidP="00713FD9"/>
    <w:sectPr w:rsidR="000A79AA" w:rsidSect="001C47DF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8F144" w14:textId="77777777" w:rsidR="004C6D09" w:rsidRDefault="004C6D09" w:rsidP="00454952">
      <w:pPr>
        <w:spacing w:after="0" w:line="240" w:lineRule="auto"/>
      </w:pPr>
      <w:r>
        <w:separator/>
      </w:r>
    </w:p>
  </w:endnote>
  <w:endnote w:type="continuationSeparator" w:id="0">
    <w:p w14:paraId="3430833D" w14:textId="77777777" w:rsidR="004C6D09" w:rsidRDefault="004C6D09" w:rsidP="0045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182F1" w14:textId="77777777" w:rsidR="00933D41" w:rsidRDefault="00933D41" w:rsidP="004B6340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Northwest Prep Academy</w:t>
    </w:r>
    <w:r>
      <w:rPr>
        <w:rFonts w:asciiTheme="majorHAnsi" w:eastAsiaTheme="majorEastAsia" w:hAnsiTheme="majorHAnsi" w:cstheme="majorBidi"/>
      </w:rPr>
      <w:tab/>
      <w:t xml:space="preserve">                     </w:t>
    </w:r>
    <w:r w:rsidR="004B6340">
      <w:rPr>
        <w:rFonts w:asciiTheme="majorHAnsi" w:eastAsiaTheme="majorEastAsia" w:hAnsiTheme="majorHAnsi" w:cstheme="majorBidi"/>
      </w:rPr>
      <w:tab/>
      <w:t xml:space="preserve">Parent and </w:t>
    </w:r>
    <w:r>
      <w:rPr>
        <w:rFonts w:asciiTheme="majorHAnsi" w:eastAsiaTheme="majorEastAsia" w:hAnsiTheme="majorHAnsi" w:cstheme="majorBidi"/>
      </w:rPr>
      <w:t>Family Engagement Plan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5C39397B" w14:textId="77777777" w:rsidR="00AD52B1" w:rsidRDefault="00AD52B1" w:rsidP="004B6340">
    <w:pPr>
      <w:pStyle w:val="Footer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</w:p>
  <w:p w14:paraId="1A5F0D09" w14:textId="77777777" w:rsidR="00AD52B1" w:rsidRDefault="00AD52B1" w:rsidP="00AD52B1">
    <w:pPr>
      <w:pStyle w:val="Footer"/>
      <w:jc w:val="center"/>
    </w:pPr>
    <w:r>
      <w:t>The Family Engagement Plan signature page supports this document being jointly developed</w:t>
    </w:r>
  </w:p>
  <w:p w14:paraId="4B83D495" w14:textId="77777777" w:rsidR="00454952" w:rsidRDefault="0045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378D0" w14:textId="77777777" w:rsidR="004C6D09" w:rsidRDefault="004C6D09" w:rsidP="00454952">
      <w:pPr>
        <w:spacing w:after="0" w:line="240" w:lineRule="auto"/>
      </w:pPr>
      <w:r>
        <w:separator/>
      </w:r>
    </w:p>
  </w:footnote>
  <w:footnote w:type="continuationSeparator" w:id="0">
    <w:p w14:paraId="462E578A" w14:textId="77777777" w:rsidR="004C6D09" w:rsidRDefault="004C6D09" w:rsidP="00454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D9"/>
    <w:rsid w:val="00010A06"/>
    <w:rsid w:val="00023CD4"/>
    <w:rsid w:val="00034E97"/>
    <w:rsid w:val="00074B1D"/>
    <w:rsid w:val="000A79AA"/>
    <w:rsid w:val="000B2BA0"/>
    <w:rsid w:val="00160949"/>
    <w:rsid w:val="00192BAA"/>
    <w:rsid w:val="001C47DF"/>
    <w:rsid w:val="0032579C"/>
    <w:rsid w:val="003364E2"/>
    <w:rsid w:val="00396CDE"/>
    <w:rsid w:val="00454952"/>
    <w:rsid w:val="004A6689"/>
    <w:rsid w:val="004B6340"/>
    <w:rsid w:val="004C6D09"/>
    <w:rsid w:val="005545E5"/>
    <w:rsid w:val="00571900"/>
    <w:rsid w:val="005765FF"/>
    <w:rsid w:val="0059163E"/>
    <w:rsid w:val="005A0E1F"/>
    <w:rsid w:val="005E4840"/>
    <w:rsid w:val="005F4639"/>
    <w:rsid w:val="006138FA"/>
    <w:rsid w:val="006C1A47"/>
    <w:rsid w:val="00713FD9"/>
    <w:rsid w:val="00722CCF"/>
    <w:rsid w:val="00754C48"/>
    <w:rsid w:val="007552F1"/>
    <w:rsid w:val="007864BB"/>
    <w:rsid w:val="007C4A3C"/>
    <w:rsid w:val="007D0CED"/>
    <w:rsid w:val="008011A4"/>
    <w:rsid w:val="00810A42"/>
    <w:rsid w:val="00884AB1"/>
    <w:rsid w:val="008B0F7D"/>
    <w:rsid w:val="008D3390"/>
    <w:rsid w:val="008F671C"/>
    <w:rsid w:val="00933D41"/>
    <w:rsid w:val="009977CB"/>
    <w:rsid w:val="00A13338"/>
    <w:rsid w:val="00A27FAB"/>
    <w:rsid w:val="00A501B3"/>
    <w:rsid w:val="00A81018"/>
    <w:rsid w:val="00AA7D0F"/>
    <w:rsid w:val="00AC0279"/>
    <w:rsid w:val="00AD52B1"/>
    <w:rsid w:val="00BA6359"/>
    <w:rsid w:val="00BB4E3B"/>
    <w:rsid w:val="00BD5255"/>
    <w:rsid w:val="00BE0FD8"/>
    <w:rsid w:val="00C1734C"/>
    <w:rsid w:val="00C6096C"/>
    <w:rsid w:val="00DD0A15"/>
    <w:rsid w:val="00E2359A"/>
    <w:rsid w:val="00EC70F3"/>
    <w:rsid w:val="00EF1576"/>
    <w:rsid w:val="00FA2829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2BD7"/>
  <w15:docId w15:val="{E4B88555-93D5-43C9-B789-9C8E1910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952"/>
  </w:style>
  <w:style w:type="paragraph" w:styleId="Footer">
    <w:name w:val="footer"/>
    <w:basedOn w:val="Normal"/>
    <w:link w:val="FooterChar"/>
    <w:uiPriority w:val="99"/>
    <w:unhideWhenUsed/>
    <w:rsid w:val="0045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952"/>
  </w:style>
  <w:style w:type="paragraph" w:styleId="BalloonText">
    <w:name w:val="Balloon Text"/>
    <w:basedOn w:val="Normal"/>
    <w:link w:val="BalloonTextChar"/>
    <w:uiPriority w:val="99"/>
    <w:semiHidden/>
    <w:unhideWhenUsed/>
    <w:rsid w:val="0045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1" ma:contentTypeDescription="Create a new document." ma:contentTypeScope="" ma:versionID="fdd94a172b89eb5f61ec2b3fd69119bc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27601efdcb5292a48b40b5eb2ba0b917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2B38-289C-4F43-B17E-F889094CC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A5B50-6665-4643-B438-5EE34B0F3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8D045-5068-4321-BB83-3910CCA7A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C269B7-6F20-4D2E-867E-65795556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morrisjd</dc:creator>
  <cp:lastModifiedBy>RHONDA L BLACK</cp:lastModifiedBy>
  <cp:revision>2</cp:revision>
  <cp:lastPrinted>2020-10-01T14:58:00Z</cp:lastPrinted>
  <dcterms:created xsi:type="dcterms:W3CDTF">2023-02-12T23:07:00Z</dcterms:created>
  <dcterms:modified xsi:type="dcterms:W3CDTF">2023-02-12T23:07:00Z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